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24CAAB08" w:rsidR="001C0D7B" w:rsidRPr="005F4269" w:rsidRDefault="0059348B" w:rsidP="0059348B">
      <w:pPr>
        <w:tabs>
          <w:tab w:val="center" w:pos="4320"/>
          <w:tab w:val="left" w:pos="6134"/>
        </w:tabs>
        <w:ind w:left="540"/>
        <w:rPr>
          <w:b/>
          <w:bCs/>
        </w:rPr>
      </w:pPr>
      <w:r>
        <w:rPr>
          <w:b/>
          <w:bCs/>
        </w:rPr>
        <w:tab/>
      </w:r>
      <w:r w:rsidR="006D425D">
        <w:rPr>
          <w:b/>
          <w:bCs/>
        </w:rPr>
        <w:t>March</w:t>
      </w:r>
      <w:r w:rsidR="002A0736">
        <w:rPr>
          <w:b/>
          <w:bCs/>
        </w:rPr>
        <w:t xml:space="preserve"> 1</w:t>
      </w:r>
      <w:r w:rsidR="00943560">
        <w:rPr>
          <w:b/>
          <w:bCs/>
        </w:rPr>
        <w:t>4</w:t>
      </w:r>
      <w:r w:rsidR="00AB03CA">
        <w:rPr>
          <w:b/>
          <w:bCs/>
        </w:rPr>
        <w:t>,</w:t>
      </w:r>
      <w:r w:rsidR="00952825">
        <w:rPr>
          <w:b/>
          <w:bCs/>
        </w:rPr>
        <w:t xml:space="preserve"> 20</w:t>
      </w:r>
      <w:r w:rsidR="0094273B">
        <w:rPr>
          <w:b/>
          <w:bCs/>
        </w:rPr>
        <w:t>2</w:t>
      </w:r>
      <w:r w:rsidR="002A0736">
        <w:rPr>
          <w:b/>
          <w:bCs/>
        </w:rPr>
        <w:t>3</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30A05002" w:rsidR="001C0D7B" w:rsidRDefault="002A0736" w:rsidP="005F4269">
      <w:pPr>
        <w:pStyle w:val="Heading1"/>
        <w:ind w:left="540"/>
        <w:jc w:val="center"/>
        <w:rPr>
          <w:b/>
          <w:bCs/>
          <w:sz w:val="20"/>
        </w:rPr>
      </w:pPr>
      <w:r>
        <w:rPr>
          <w:b/>
          <w:bCs/>
          <w:sz w:val="20"/>
        </w:rPr>
        <w:t>Bill Purvis</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314F3555" w:rsidR="001C0D7B" w:rsidRDefault="001C0D7B" w:rsidP="00B52D02">
      <w:pPr>
        <w:pStyle w:val="Heading8"/>
        <w:ind w:left="1710" w:hanging="1170"/>
        <w:jc w:val="left"/>
      </w:pPr>
      <w:r>
        <w:t>Present:</w:t>
      </w:r>
      <w:r>
        <w:tab/>
      </w:r>
      <w:r w:rsidR="003D3D86">
        <w:t>Greg Landry,</w:t>
      </w:r>
      <w:r w:rsidR="006D425D">
        <w:t xml:space="preserve"> Steve Crispino,</w:t>
      </w:r>
      <w:r w:rsidR="003D3D86">
        <w:t xml:space="preserve"> </w:t>
      </w:r>
      <w:r w:rsidR="00125A06">
        <w:t>John DeBlieux,</w:t>
      </w:r>
      <w:r w:rsidR="003D3D86">
        <w:t xml:space="preserve"> </w:t>
      </w:r>
      <w:r w:rsidR="002A0736">
        <w:t>Jacob Brown</w:t>
      </w:r>
      <w:r w:rsidR="007D4853">
        <w:t>, Joe Caldwell</w:t>
      </w:r>
      <w:r w:rsidR="009E570C">
        <w:t xml:space="preserve"> and</w:t>
      </w:r>
      <w:r w:rsidR="008F6E99">
        <w:t xml:space="preserve"> Bill Purvis </w:t>
      </w:r>
    </w:p>
    <w:p w14:paraId="0D5110C6" w14:textId="13428C77" w:rsidR="00ED238A" w:rsidRDefault="00D94A54" w:rsidP="00B52D02">
      <w:pPr>
        <w:ind w:left="540"/>
      </w:pPr>
      <w:r>
        <w:rPr>
          <w:b/>
        </w:rPr>
        <w:t>Absent:</w:t>
      </w:r>
      <w:r>
        <w:rPr>
          <w:b/>
        </w:rPr>
        <w:tab/>
      </w:r>
      <w:r>
        <w:rPr>
          <w:b/>
        </w:rPr>
        <w:tab/>
      </w:r>
      <w:r w:rsidR="006D425D">
        <w:rPr>
          <w:b/>
        </w:rPr>
        <w:t>Dan Davis</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6BC989" w:rsidR="004D4CA9" w:rsidRPr="005F4269" w:rsidRDefault="004D4CA9" w:rsidP="00B52D02">
      <w:pPr>
        <w:ind w:left="540"/>
        <w:rPr>
          <w:b/>
          <w:bCs/>
        </w:rPr>
      </w:pPr>
      <w:r w:rsidRPr="005F4269">
        <w:rPr>
          <w:b/>
          <w:bCs/>
        </w:rPr>
        <w:t>Legal:</w:t>
      </w:r>
      <w:r w:rsidRPr="005F4269">
        <w:rPr>
          <w:b/>
          <w:bCs/>
        </w:rPr>
        <w:tab/>
      </w:r>
      <w:r w:rsidR="00A008F7">
        <w:rPr>
          <w:b/>
          <w:bCs/>
        </w:rPr>
        <w:tab/>
      </w:r>
      <w:r w:rsidR="00A0610E">
        <w:rPr>
          <w:b/>
          <w:bCs/>
        </w:rPr>
        <w:t>Danna Schwab</w:t>
      </w:r>
      <w:r w:rsidR="00875B6E">
        <w:rPr>
          <w:b/>
          <w:bCs/>
        </w:rPr>
        <w:t xml:space="preserve"> – Schwab Law Firm</w:t>
      </w:r>
    </w:p>
    <w:p w14:paraId="0D597C1A" w14:textId="00995740"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3D3D86">
        <w:rPr>
          <w:b/>
          <w:bCs/>
        </w:rPr>
        <w:t xml:space="preserve">, </w:t>
      </w:r>
      <w:r w:rsidR="006D425D">
        <w:rPr>
          <w:b/>
          <w:bCs/>
        </w:rPr>
        <w:t>Jay Duplantis</w:t>
      </w:r>
      <w:r w:rsidR="003D3D86">
        <w:rPr>
          <w:b/>
          <w:bCs/>
        </w:rPr>
        <w:t xml:space="preserve"> – All South</w:t>
      </w:r>
      <w:r w:rsidR="006D425D">
        <w:rPr>
          <w:b/>
          <w:bCs/>
        </w:rPr>
        <w:t xml:space="preserve"> and</w:t>
      </w:r>
      <w:r w:rsidR="00943560">
        <w:rPr>
          <w:b/>
          <w:bCs/>
        </w:rPr>
        <w:t xml:space="preserve"> Craig Hebert</w:t>
      </w:r>
    </w:p>
    <w:p w14:paraId="3CFAA419" w14:textId="7475AC0B" w:rsidR="001C0D7B" w:rsidRDefault="001C0D7B" w:rsidP="00B52D02">
      <w:pPr>
        <w:pStyle w:val="Heading6"/>
        <w:ind w:left="540"/>
      </w:pPr>
      <w:r>
        <w:t xml:space="preserve">Media: </w:t>
      </w:r>
      <w:r>
        <w:tab/>
      </w:r>
      <w:r w:rsidR="000C7EB5">
        <w:tab/>
      </w:r>
      <w:r w:rsidR="00BF3E22">
        <w:t>None</w:t>
      </w:r>
    </w:p>
    <w:p w14:paraId="2D6FB960" w14:textId="6668C2C6" w:rsidR="001C0D7B" w:rsidRDefault="004F66A0" w:rsidP="00857DD1">
      <w:pPr>
        <w:pStyle w:val="Heading6"/>
        <w:ind w:left="1725" w:hanging="1185"/>
      </w:pPr>
      <w:r>
        <w:t xml:space="preserve">Guests:         </w:t>
      </w:r>
      <w:r w:rsidR="00AF2761">
        <w:t xml:space="preserve"> </w:t>
      </w:r>
      <w:r w:rsidR="00125A06">
        <w:t xml:space="preserve"> </w:t>
      </w:r>
      <w:r w:rsidR="006D425D">
        <w:t>None</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1D26B5C9" w14:textId="6D485A24" w:rsidR="007C1F54" w:rsidRDefault="002A0736" w:rsidP="007742DF">
      <w:pPr>
        <w:pStyle w:val="ListParagraph"/>
        <w:numPr>
          <w:ilvl w:val="1"/>
          <w:numId w:val="3"/>
        </w:numPr>
        <w:ind w:left="1080"/>
        <w:jc w:val="both"/>
        <w:rPr>
          <w:b/>
          <w:bCs/>
        </w:rPr>
      </w:pPr>
      <w:r>
        <w:rPr>
          <w:b/>
          <w:bCs/>
        </w:rPr>
        <w:t>Bill Purvis</w:t>
      </w:r>
      <w:r w:rsidR="00D94A54" w:rsidRPr="00585C4C">
        <w:rPr>
          <w:b/>
          <w:bCs/>
        </w:rPr>
        <w:t>,</w:t>
      </w:r>
      <w:r w:rsidR="006A588A" w:rsidRPr="00585C4C">
        <w:rPr>
          <w:b/>
          <w:bCs/>
        </w:rPr>
        <w:t xml:space="preserve"> </w:t>
      </w:r>
      <w:r w:rsidR="007D4853" w:rsidRPr="00585C4C">
        <w:rPr>
          <w:b/>
          <w:bCs/>
        </w:rPr>
        <w:t>President</w:t>
      </w:r>
      <w:r w:rsidR="00151095" w:rsidRPr="00585C4C">
        <w:rPr>
          <w:b/>
          <w:bCs/>
        </w:rPr>
        <w:t>,</w:t>
      </w:r>
      <w:r w:rsidR="00C8354E" w:rsidRPr="00585C4C">
        <w:rPr>
          <w:b/>
          <w:bCs/>
        </w:rPr>
        <w:t xml:space="preserve"> </w:t>
      </w:r>
      <w:r w:rsidR="001C0D7B" w:rsidRPr="00585C4C">
        <w:rPr>
          <w:b/>
          <w:bCs/>
        </w:rPr>
        <w:t>called the meeting to order</w:t>
      </w:r>
      <w:r w:rsidR="002B6DA9" w:rsidRPr="00585C4C">
        <w:rPr>
          <w:b/>
          <w:bCs/>
        </w:rPr>
        <w:t xml:space="preserve"> and</w:t>
      </w:r>
      <w:r w:rsidR="00573431" w:rsidRPr="00585C4C">
        <w:rPr>
          <w:b/>
          <w:bCs/>
        </w:rPr>
        <w:t xml:space="preserve"> </w:t>
      </w:r>
      <w:r w:rsidR="00C5484E" w:rsidRPr="00585C4C">
        <w:rPr>
          <w:b/>
          <w:bCs/>
        </w:rPr>
        <w:t>l</w:t>
      </w:r>
      <w:r w:rsidR="009A7D63" w:rsidRPr="00585C4C">
        <w:rPr>
          <w:b/>
          <w:bCs/>
        </w:rPr>
        <w:t>ed</w:t>
      </w:r>
      <w:r w:rsidR="00953789" w:rsidRPr="00585C4C">
        <w:rPr>
          <w:b/>
          <w:bCs/>
        </w:rPr>
        <w:t xml:space="preserve"> with </w:t>
      </w:r>
      <w:r w:rsidR="00533403" w:rsidRPr="00585C4C">
        <w:rPr>
          <w:b/>
          <w:bCs/>
        </w:rPr>
        <w:t>the invocation</w:t>
      </w:r>
      <w:r w:rsidR="00A22DD1" w:rsidRPr="00585C4C">
        <w:rPr>
          <w:b/>
          <w:bCs/>
        </w:rPr>
        <w:t xml:space="preserve"> by </w:t>
      </w:r>
      <w:r w:rsidR="006D425D">
        <w:rPr>
          <w:b/>
          <w:bCs/>
        </w:rPr>
        <w:t>Greg Landry</w:t>
      </w:r>
      <w:r w:rsidR="00953789" w:rsidRPr="00585C4C">
        <w:rPr>
          <w:b/>
          <w:bCs/>
        </w:rPr>
        <w:t xml:space="preserve"> and</w:t>
      </w:r>
      <w:r w:rsidR="00B03450" w:rsidRPr="00585C4C">
        <w:rPr>
          <w:b/>
          <w:bCs/>
        </w:rPr>
        <w:t xml:space="preserve"> </w:t>
      </w:r>
      <w:r w:rsidR="00E84D36" w:rsidRPr="00585C4C">
        <w:rPr>
          <w:b/>
          <w:bCs/>
        </w:rPr>
        <w:t>t</w:t>
      </w:r>
      <w:r w:rsidR="00953789" w:rsidRPr="00585C4C">
        <w:rPr>
          <w:b/>
          <w:bCs/>
        </w:rPr>
        <w:t xml:space="preserve">he Pledge of Allegiance. </w:t>
      </w:r>
      <w:r w:rsidR="00151095" w:rsidRPr="00585C4C">
        <w:rPr>
          <w:b/>
          <w:bCs/>
        </w:rPr>
        <w:t>Sonja Labat</w:t>
      </w:r>
      <w:r w:rsidR="009E3E05" w:rsidRPr="00585C4C">
        <w:rPr>
          <w:b/>
          <w:bCs/>
        </w:rPr>
        <w:t xml:space="preserve"> called</w:t>
      </w:r>
      <w:r w:rsidR="00151095" w:rsidRPr="00585C4C">
        <w:rPr>
          <w:b/>
          <w:bCs/>
        </w:rPr>
        <w:t xml:space="preserve"> roll</w:t>
      </w:r>
      <w:proofErr w:type="gramStart"/>
      <w:r w:rsidR="001C0D7B" w:rsidRPr="00585C4C">
        <w:rPr>
          <w:b/>
          <w:bCs/>
        </w:rPr>
        <w:t xml:space="preserve">.  </w:t>
      </w:r>
      <w:proofErr w:type="gramEnd"/>
      <w:r w:rsidR="001C0D7B" w:rsidRPr="00585C4C">
        <w:rPr>
          <w:b/>
          <w:bCs/>
        </w:rPr>
        <w:t>A quorum was present</w:t>
      </w:r>
      <w:proofErr w:type="gramStart"/>
      <w:r w:rsidR="001C0D7B" w:rsidRPr="00585C4C">
        <w:rPr>
          <w:b/>
          <w:bCs/>
        </w:rPr>
        <w:t>.</w:t>
      </w:r>
      <w:r w:rsidR="00200560" w:rsidRPr="00585C4C">
        <w:rPr>
          <w:b/>
          <w:bCs/>
        </w:rPr>
        <w:t xml:space="preserve">  </w:t>
      </w:r>
      <w:proofErr w:type="gramEnd"/>
    </w:p>
    <w:p w14:paraId="15EDC5BA" w14:textId="77777777" w:rsidR="00585C4C" w:rsidRPr="00585C4C" w:rsidRDefault="00585C4C" w:rsidP="00585C4C">
      <w:pPr>
        <w:pStyle w:val="ListParagraph"/>
        <w:ind w:left="1080"/>
        <w:jc w:val="both"/>
        <w:rPr>
          <w:b/>
          <w:bCs/>
        </w:rPr>
      </w:pPr>
    </w:p>
    <w:p w14:paraId="6A3A1549" w14:textId="5F5D353A" w:rsidR="00425A5F" w:rsidRDefault="00CA228A" w:rsidP="00585C4C">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585C4C">
        <w:rPr>
          <w:b/>
          <w:bCs/>
        </w:rPr>
        <w:t xml:space="preserve"> </w:t>
      </w:r>
      <w:r w:rsidR="006D425D">
        <w:rPr>
          <w:b/>
          <w:bCs/>
        </w:rPr>
        <w:t>No</w:t>
      </w:r>
      <w:r w:rsidR="0015154F">
        <w:rPr>
          <w:b/>
          <w:bCs/>
        </w:rPr>
        <w:t>ne</w:t>
      </w:r>
    </w:p>
    <w:p w14:paraId="02F9433A" w14:textId="77777777" w:rsidR="00585C4C" w:rsidRDefault="00585C4C" w:rsidP="00585C4C">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47F3FDFF" w:rsidR="00546494" w:rsidRDefault="00546494" w:rsidP="00546494">
      <w:pPr>
        <w:pStyle w:val="ListParagraph"/>
        <w:numPr>
          <w:ilvl w:val="1"/>
          <w:numId w:val="3"/>
        </w:numPr>
        <w:jc w:val="both"/>
        <w:rPr>
          <w:b/>
          <w:bCs/>
        </w:rPr>
      </w:pPr>
      <w:r>
        <w:rPr>
          <w:b/>
          <w:bCs/>
        </w:rPr>
        <w:t xml:space="preserve">A motion by </w:t>
      </w:r>
      <w:r w:rsidR="006D425D">
        <w:rPr>
          <w:b/>
          <w:bCs/>
        </w:rPr>
        <w:t>Greg Landry</w:t>
      </w:r>
      <w:r w:rsidR="00095738">
        <w:rPr>
          <w:b/>
          <w:bCs/>
        </w:rPr>
        <w:t xml:space="preserve"> </w:t>
      </w:r>
      <w:r>
        <w:rPr>
          <w:b/>
          <w:bCs/>
        </w:rPr>
        <w:t xml:space="preserve">and seconded by </w:t>
      </w:r>
      <w:r w:rsidR="006D425D">
        <w:rPr>
          <w:b/>
          <w:bCs/>
        </w:rPr>
        <w:t>John DeBlieux</w:t>
      </w:r>
      <w:r>
        <w:rPr>
          <w:b/>
          <w:bCs/>
        </w:rPr>
        <w:t xml:space="preserve"> approv</w:t>
      </w:r>
      <w:r w:rsidR="00B70F9A">
        <w:rPr>
          <w:b/>
          <w:bCs/>
        </w:rPr>
        <w:t>ing</w:t>
      </w:r>
      <w:r>
        <w:rPr>
          <w:b/>
          <w:bCs/>
        </w:rPr>
        <w:t xml:space="preserve"> the minutes</w:t>
      </w:r>
      <w:r w:rsidR="006D425D">
        <w:rPr>
          <w:b/>
          <w:bCs/>
        </w:rPr>
        <w:t xml:space="preserve"> and the absence of Steve Crispino from </w:t>
      </w:r>
      <w:r>
        <w:rPr>
          <w:b/>
          <w:bCs/>
        </w:rPr>
        <w:t>the</w:t>
      </w:r>
      <w:r w:rsidR="004435C9">
        <w:rPr>
          <w:b/>
          <w:bCs/>
        </w:rPr>
        <w:t xml:space="preserve"> </w:t>
      </w:r>
      <w:r w:rsidR="006D425D">
        <w:rPr>
          <w:b/>
          <w:bCs/>
        </w:rPr>
        <w:t>February 14</w:t>
      </w:r>
      <w:r w:rsidR="00DD17D9">
        <w:rPr>
          <w:b/>
          <w:bCs/>
        </w:rPr>
        <w:t>,</w:t>
      </w:r>
      <w:r w:rsidR="00AB03CA">
        <w:rPr>
          <w:b/>
          <w:bCs/>
        </w:rPr>
        <w:t xml:space="preserve"> 20</w:t>
      </w:r>
      <w:r w:rsidR="002B1B81">
        <w:rPr>
          <w:b/>
          <w:bCs/>
        </w:rPr>
        <w:t>2</w:t>
      </w:r>
      <w:r w:rsidR="00A3143A">
        <w:rPr>
          <w:b/>
          <w:bCs/>
        </w:rPr>
        <w:t>3</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0641ADA6" w14:textId="77777777" w:rsidR="002A0736" w:rsidRDefault="002A0736" w:rsidP="002A0736">
      <w:pPr>
        <w:pStyle w:val="ListParagraph"/>
        <w:jc w:val="both"/>
        <w:rPr>
          <w:b/>
          <w:bCs/>
        </w:rPr>
      </w:pPr>
    </w:p>
    <w:p w14:paraId="3CBB55CF" w14:textId="46E97BDD" w:rsidR="00371694" w:rsidRDefault="00371694" w:rsidP="00133DD6">
      <w:pPr>
        <w:pStyle w:val="ListParagraph"/>
        <w:numPr>
          <w:ilvl w:val="0"/>
          <w:numId w:val="3"/>
        </w:numPr>
        <w:jc w:val="both"/>
        <w:rPr>
          <w:b/>
          <w:bCs/>
        </w:rPr>
      </w:pPr>
      <w:r>
        <w:rPr>
          <w:b/>
          <w:bCs/>
        </w:rPr>
        <w:t>FINANCIAL REPORT</w:t>
      </w:r>
    </w:p>
    <w:p w14:paraId="4FB9F717" w14:textId="39E42518" w:rsidR="00A3143A"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proofErr w:type="gramEnd"/>
      <w:r w:rsidRPr="00A93E44">
        <w:rPr>
          <w:b/>
          <w:bCs/>
        </w:rPr>
        <w:t xml:space="preserve"> reviewed and approved for the month </w:t>
      </w:r>
      <w:r w:rsidR="00BE43AC" w:rsidRPr="00A93E44">
        <w:rPr>
          <w:b/>
          <w:bCs/>
        </w:rPr>
        <w:t xml:space="preserve">of </w:t>
      </w:r>
      <w:r w:rsidR="006D425D">
        <w:rPr>
          <w:b/>
          <w:bCs/>
        </w:rPr>
        <w:t>Febr</w:t>
      </w:r>
      <w:r w:rsidR="00A3143A">
        <w:rPr>
          <w:b/>
          <w:bCs/>
        </w:rPr>
        <w:t>uary</w:t>
      </w:r>
      <w:r w:rsidR="007C1F54">
        <w:rPr>
          <w:b/>
          <w:bCs/>
        </w:rPr>
        <w:t xml:space="preserve"> </w:t>
      </w:r>
      <w:r w:rsidR="002B1B81" w:rsidRPr="00A93E44">
        <w:rPr>
          <w:b/>
          <w:bCs/>
        </w:rPr>
        <w:t>202</w:t>
      </w:r>
      <w:r w:rsidR="00A3143A">
        <w:rPr>
          <w:b/>
          <w:bCs/>
        </w:rPr>
        <w:t>3</w:t>
      </w:r>
      <w:r w:rsidR="00B9600F" w:rsidRPr="00A93E44">
        <w:rPr>
          <w:b/>
          <w:bCs/>
        </w:rPr>
        <w:t xml:space="preserve"> </w:t>
      </w:r>
      <w:r w:rsidR="000D2404" w:rsidRPr="00A93E44">
        <w:rPr>
          <w:b/>
          <w:bCs/>
        </w:rPr>
        <w:t xml:space="preserve">on a motion by </w:t>
      </w:r>
      <w:r w:rsidR="006D425D">
        <w:rPr>
          <w:b/>
          <w:bCs/>
        </w:rPr>
        <w:t>John DeBlieux</w:t>
      </w:r>
      <w:r w:rsidR="00C8354E" w:rsidRPr="00A93E44">
        <w:rPr>
          <w:b/>
          <w:bCs/>
        </w:rPr>
        <w:t xml:space="preserve"> </w:t>
      </w:r>
      <w:r w:rsidRPr="00A93E44">
        <w:rPr>
          <w:b/>
          <w:bCs/>
        </w:rPr>
        <w:t>and seconded</w:t>
      </w:r>
      <w:r w:rsidR="004D48FF" w:rsidRPr="00A93E44">
        <w:rPr>
          <w:b/>
          <w:bCs/>
        </w:rPr>
        <w:t xml:space="preserve"> by </w:t>
      </w:r>
      <w:r w:rsidR="006D425D">
        <w:rPr>
          <w:b/>
          <w:bCs/>
        </w:rPr>
        <w:t>Steve Crispino</w:t>
      </w:r>
      <w:r w:rsidR="00AB03CA" w:rsidRPr="00A93E44">
        <w:rPr>
          <w:b/>
          <w:bCs/>
        </w:rPr>
        <w:t>.</w:t>
      </w:r>
      <w:r w:rsidR="002B1B81" w:rsidRPr="00A93E44">
        <w:rPr>
          <w:b/>
          <w:bCs/>
        </w:rPr>
        <w:t xml:space="preserve"> </w:t>
      </w:r>
      <w:r w:rsidR="00BE774B">
        <w:rPr>
          <w:b/>
          <w:bCs/>
        </w:rPr>
        <w:t>No opposition</w:t>
      </w:r>
      <w:proofErr w:type="gramStart"/>
      <w:r w:rsidR="00BE774B">
        <w:rPr>
          <w:b/>
          <w:bCs/>
        </w:rPr>
        <w:t xml:space="preserve">.  </w:t>
      </w:r>
      <w:proofErr w:type="gramEnd"/>
      <w:r w:rsidR="00BE774B">
        <w:rPr>
          <w:b/>
          <w:bCs/>
        </w:rPr>
        <w:t>Motion</w:t>
      </w:r>
      <w:r w:rsidRPr="00A93E44">
        <w:rPr>
          <w:b/>
          <w:bCs/>
        </w:rPr>
        <w:t xml:space="preserve"> passed.</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ECAD22" w14:textId="631E752A" w:rsidR="003448E0"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2A0736">
        <w:rPr>
          <w:b/>
          <w:bCs/>
        </w:rPr>
        <w:t xml:space="preserve">Craig Hebert was </w:t>
      </w:r>
      <w:r w:rsidR="003448E0">
        <w:rPr>
          <w:b/>
          <w:bCs/>
        </w:rPr>
        <w:t xml:space="preserve">present to give a project update. </w:t>
      </w:r>
      <w:r w:rsidR="006D425D">
        <w:rPr>
          <w:b/>
          <w:bCs/>
        </w:rPr>
        <w:t>There are three items remaining in the project</w:t>
      </w:r>
      <w:r w:rsidR="0015154F">
        <w:rPr>
          <w:b/>
          <w:bCs/>
        </w:rPr>
        <w:t>:</w:t>
      </w:r>
      <w:r w:rsidR="006D425D">
        <w:rPr>
          <w:b/>
          <w:bCs/>
        </w:rPr>
        <w:t xml:space="preserve"> laminate, an antenna bracket and insulation of the window frame. The project should be 100% complete this week. After completion, GSA and the Fire Marshal will need to be scheduled for the final inspection.  </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2EAE42A3"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3448E0">
        <w:rPr>
          <w:b/>
          <w:bCs/>
        </w:rPr>
        <w:t>Bill</w:t>
      </w:r>
      <w:r w:rsidR="006D425D">
        <w:rPr>
          <w:b/>
          <w:bCs/>
        </w:rPr>
        <w:t xml:space="preserve"> advised that they are still working on pipeline surveys. They have met wi</w:t>
      </w:r>
      <w:r w:rsidR="00D142A1">
        <w:rPr>
          <w:b/>
          <w:bCs/>
        </w:rPr>
        <w:t>th</w:t>
      </w:r>
      <w:r w:rsidR="006D425D">
        <w:rPr>
          <w:b/>
          <w:bCs/>
        </w:rPr>
        <w:t xml:space="preserve"> Hill Corp to discuss plans for their three pipelines. They also met with Kinder Morgan concerning two pipelines. Bill briefly discussed the meeting with Conoco Philips. They are working with the </w:t>
      </w:r>
      <w:proofErr w:type="gramStart"/>
      <w:r w:rsidR="006D425D">
        <w:rPr>
          <w:b/>
          <w:bCs/>
        </w:rPr>
        <w:t>land owners</w:t>
      </w:r>
      <w:proofErr w:type="gramEnd"/>
      <w:r w:rsidR="006D425D">
        <w:rPr>
          <w:b/>
          <w:bCs/>
        </w:rPr>
        <w:t xml:space="preserve"> and making progress and moving forward </w:t>
      </w:r>
      <w:r w:rsidR="00D142A1">
        <w:rPr>
          <w:b/>
          <w:bCs/>
        </w:rPr>
        <w:t>with</w:t>
      </w:r>
      <w:r w:rsidR="006D425D">
        <w:rPr>
          <w:b/>
          <w:bCs/>
        </w:rPr>
        <w:t xml:space="preserve"> the project. </w:t>
      </w:r>
      <w:r w:rsidR="003448E0">
        <w:rPr>
          <w:b/>
          <w:bCs/>
        </w:rPr>
        <w:t xml:space="preserve"> </w:t>
      </w:r>
      <w:r w:rsidR="006D425D">
        <w:rPr>
          <w:b/>
          <w:bCs/>
        </w:rPr>
        <w:t>David advised that an appropriation request for $2 ½ million was done and briefly discussed support letters received. A motion by Steve Crispino, seconded by Joe Caldwell to approve the GIS invoice in the amount of $34,500.00. No opposition. Motion passed</w:t>
      </w:r>
      <w:proofErr w:type="gramStart"/>
      <w:r w:rsidR="006D425D">
        <w:rPr>
          <w:b/>
          <w:bCs/>
        </w:rPr>
        <w:t xml:space="preserve">.  </w:t>
      </w:r>
      <w:proofErr w:type="gramEnd"/>
    </w:p>
    <w:p w14:paraId="0C69BCE8" w14:textId="49DAE1C5"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 xml:space="preserve">David </w:t>
      </w:r>
      <w:r w:rsidR="009418AE">
        <w:rPr>
          <w:b/>
          <w:bCs/>
        </w:rPr>
        <w:t xml:space="preserve">discussed his report. </w:t>
      </w:r>
      <w:r w:rsidR="001F4B27">
        <w:rPr>
          <w:b/>
          <w:bCs/>
        </w:rPr>
        <w:t xml:space="preserve">Apollo is still working on the Northern Reach. The Bay Reach bids are still under </w:t>
      </w:r>
      <w:r w:rsidR="001F4B27">
        <w:rPr>
          <w:b/>
          <w:bCs/>
        </w:rPr>
        <w:lastRenderedPageBreak/>
        <w:t xml:space="preserve">protest. Two quotes were received for the Short Cut Canal. David will try to obtain a third quote. </w:t>
      </w:r>
    </w:p>
    <w:p w14:paraId="523A0B9B" w14:textId="5DD2BBC6"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E03A2A">
        <w:rPr>
          <w:b/>
          <w:bCs/>
        </w:rPr>
        <w:t>Nothing to report.</w:t>
      </w:r>
    </w:p>
    <w:p w14:paraId="1336FC85" w14:textId="100D1A1B" w:rsidR="00374B84" w:rsidRDefault="000E7D57" w:rsidP="00021FD2">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1F4B27">
        <w:rPr>
          <w:b/>
          <w:bCs/>
        </w:rPr>
        <w:t xml:space="preserve">The generator has been installed and we are waiting on the manufacturer to schedule an initial </w:t>
      </w:r>
      <w:proofErr w:type="spellStart"/>
      <w:r w:rsidR="001F4B27">
        <w:rPr>
          <w:b/>
          <w:bCs/>
        </w:rPr>
        <w:t>start up</w:t>
      </w:r>
      <w:proofErr w:type="spellEnd"/>
      <w:r w:rsidR="001F4B27">
        <w:rPr>
          <w:b/>
          <w:bCs/>
        </w:rPr>
        <w:t xml:space="preserve">. </w:t>
      </w:r>
    </w:p>
    <w:p w14:paraId="07388FFD" w14:textId="6DC248EF" w:rsidR="00C944CF" w:rsidRDefault="00AC1E9F" w:rsidP="009E1B53">
      <w:pPr>
        <w:pStyle w:val="ListParagraph"/>
        <w:numPr>
          <w:ilvl w:val="2"/>
          <w:numId w:val="3"/>
        </w:numPr>
        <w:tabs>
          <w:tab w:val="left" w:pos="1980"/>
          <w:tab w:val="left" w:pos="2070"/>
        </w:tabs>
        <w:jc w:val="both"/>
        <w:rPr>
          <w:b/>
          <w:bCs/>
        </w:rPr>
      </w:pPr>
      <w:r w:rsidRPr="00E03A2A">
        <w:rPr>
          <w:b/>
          <w:bCs/>
        </w:rPr>
        <w:t xml:space="preserve">   </w:t>
      </w:r>
      <w:r w:rsidR="000822CC" w:rsidRPr="00E03A2A">
        <w:rPr>
          <w:b/>
          <w:bCs/>
        </w:rPr>
        <w:t>C</w:t>
      </w:r>
      <w:r w:rsidR="008270D5" w:rsidRPr="00E03A2A">
        <w:rPr>
          <w:b/>
          <w:bCs/>
        </w:rPr>
        <w:t xml:space="preserve">het Morrison Project – </w:t>
      </w:r>
      <w:r w:rsidR="001F4B27">
        <w:rPr>
          <w:b/>
          <w:bCs/>
        </w:rPr>
        <w:t xml:space="preserve">Nothing to report. </w:t>
      </w:r>
    </w:p>
    <w:p w14:paraId="4B5DF024" w14:textId="67B1D403" w:rsidR="001F4B27" w:rsidRDefault="00E03A2A" w:rsidP="001F4B27">
      <w:pPr>
        <w:pStyle w:val="ListParagraph"/>
        <w:numPr>
          <w:ilvl w:val="2"/>
          <w:numId w:val="3"/>
        </w:numPr>
        <w:tabs>
          <w:tab w:val="left" w:pos="1980"/>
          <w:tab w:val="left" w:pos="2070"/>
        </w:tabs>
        <w:jc w:val="both"/>
        <w:rPr>
          <w:b/>
          <w:bCs/>
        </w:rPr>
      </w:pPr>
      <w:r>
        <w:rPr>
          <w:b/>
          <w:bCs/>
        </w:rPr>
        <w:t xml:space="preserve">   </w:t>
      </w:r>
      <w:r w:rsidR="001F4B27">
        <w:rPr>
          <w:b/>
          <w:bCs/>
        </w:rPr>
        <w:t>Boat Launch Decking Rehabilitation Quotes</w:t>
      </w:r>
      <w:r>
        <w:rPr>
          <w:b/>
          <w:bCs/>
        </w:rPr>
        <w:t xml:space="preserve"> – </w:t>
      </w:r>
      <w:r w:rsidR="001F4B27">
        <w:rPr>
          <w:b/>
          <w:bCs/>
        </w:rPr>
        <w:t xml:space="preserve">Jay Duplantis with All South was present to discuss the quotes received for the boat launch decking rehabilitation. The bid from KC Properties in the amount of $29,500 was </w:t>
      </w:r>
      <w:r w:rsidR="00D142A1">
        <w:rPr>
          <w:b/>
          <w:bCs/>
        </w:rPr>
        <w:t>omitted</w:t>
      </w:r>
      <w:r w:rsidR="001F4B27">
        <w:rPr>
          <w:b/>
          <w:bCs/>
        </w:rPr>
        <w:t xml:space="preserve"> due to failing to provide their license timely. Norris and Boudreaux was the lowest qualified bid in the amount of $30,619.42. A motion by Steve Crispino, seconded by Jacob Brown to hire Norris and Boudreaux at a cost of $30,619.42 for the boat launch decking rehabilitation. No opposition. Motion passed</w:t>
      </w:r>
      <w:proofErr w:type="gramStart"/>
      <w:r w:rsidR="001F4B27">
        <w:rPr>
          <w:b/>
          <w:bCs/>
        </w:rPr>
        <w:t xml:space="preserve">.  </w:t>
      </w:r>
      <w:proofErr w:type="gramEnd"/>
    </w:p>
    <w:p w14:paraId="133E58A7" w14:textId="77777777" w:rsidR="001F4B27" w:rsidRDefault="001F4B27" w:rsidP="001F4B27">
      <w:pPr>
        <w:pStyle w:val="ListParagraph"/>
        <w:tabs>
          <w:tab w:val="left" w:pos="1980"/>
          <w:tab w:val="left" w:pos="2070"/>
        </w:tabs>
        <w:ind w:left="2160"/>
        <w:jc w:val="both"/>
        <w:rPr>
          <w:b/>
          <w:bCs/>
        </w:rPr>
      </w:pPr>
    </w:p>
    <w:p w14:paraId="68FB5C15" w14:textId="2A0E3747" w:rsidR="001F4B27" w:rsidRPr="001F4B27" w:rsidRDefault="001F4B27" w:rsidP="001F4B27">
      <w:pPr>
        <w:tabs>
          <w:tab w:val="left" w:pos="1980"/>
          <w:tab w:val="left" w:pos="2070"/>
        </w:tabs>
        <w:jc w:val="both"/>
        <w:rPr>
          <w:b/>
          <w:bCs/>
        </w:rPr>
      </w:pPr>
      <w:r>
        <w:rPr>
          <w:b/>
          <w:bCs/>
        </w:rPr>
        <w:t xml:space="preserve">VI.EXECUTIVE SESSION – A motion by Steve Crispino, seconded by Greg Landry to enter into executive session by roll call vote at </w:t>
      </w:r>
      <w:r w:rsidR="0059543A">
        <w:rPr>
          <w:b/>
          <w:bCs/>
        </w:rPr>
        <w:t xml:space="preserve">11:33. No opposition. Motion passed. </w:t>
      </w:r>
      <w:r w:rsidR="00D142A1">
        <w:rPr>
          <w:b/>
          <w:bCs/>
        </w:rPr>
        <w:t>R</w:t>
      </w:r>
      <w:r w:rsidR="0059543A">
        <w:rPr>
          <w:b/>
          <w:bCs/>
        </w:rPr>
        <w:t>eturn</w:t>
      </w:r>
      <w:r w:rsidR="00D142A1">
        <w:rPr>
          <w:b/>
          <w:bCs/>
        </w:rPr>
        <w:t>ed</w:t>
      </w:r>
      <w:r w:rsidR="0059543A">
        <w:rPr>
          <w:b/>
          <w:bCs/>
        </w:rPr>
        <w:t xml:space="preserve"> to the regular agenda by roll call at 12:45.</w:t>
      </w:r>
      <w:r w:rsidR="00D142A1">
        <w:rPr>
          <w:b/>
          <w:bCs/>
        </w:rPr>
        <w:t xml:space="preserve"> </w:t>
      </w:r>
      <w:r w:rsidR="0059543A">
        <w:rPr>
          <w:b/>
          <w:bCs/>
        </w:rPr>
        <w:t xml:space="preserve">A motion by Steve Crispino, seconded by Jacob Brown to authorize legal </w:t>
      </w:r>
      <w:proofErr w:type="gramStart"/>
      <w:r w:rsidR="0059543A">
        <w:rPr>
          <w:b/>
          <w:bCs/>
        </w:rPr>
        <w:t>to proceed</w:t>
      </w:r>
      <w:proofErr w:type="gramEnd"/>
      <w:r w:rsidR="0059543A">
        <w:rPr>
          <w:b/>
          <w:bCs/>
        </w:rPr>
        <w:t xml:space="preserve"> with Garbologist as discussed in executive session. No opposition. Motion passed.</w:t>
      </w:r>
    </w:p>
    <w:p w14:paraId="3EBF0A7B" w14:textId="77777777" w:rsidR="001F4B27" w:rsidRDefault="001F4B27" w:rsidP="005D20E6">
      <w:pPr>
        <w:tabs>
          <w:tab w:val="left" w:pos="1980"/>
          <w:tab w:val="left" w:pos="2070"/>
          <w:tab w:val="left" w:pos="2520"/>
        </w:tabs>
        <w:jc w:val="both"/>
        <w:rPr>
          <w:b/>
          <w:bCs/>
        </w:rPr>
      </w:pPr>
    </w:p>
    <w:p w14:paraId="24CC1C07" w14:textId="02E07AB5" w:rsidR="007003F4" w:rsidRDefault="001F4B27" w:rsidP="005D20E6">
      <w:pPr>
        <w:tabs>
          <w:tab w:val="left" w:pos="1980"/>
          <w:tab w:val="left" w:pos="2070"/>
          <w:tab w:val="left" w:pos="2520"/>
        </w:tabs>
        <w:jc w:val="both"/>
        <w:rPr>
          <w:b/>
        </w:rPr>
      </w:pPr>
      <w:r>
        <w:rPr>
          <w:b/>
          <w:bCs/>
        </w:rPr>
        <w:t>VII.</w:t>
      </w:r>
      <w:r w:rsidR="007F6E71" w:rsidRPr="005D20E6">
        <w:rPr>
          <w:b/>
          <w:bCs/>
        </w:rPr>
        <w:t>CO</w:t>
      </w:r>
      <w:r w:rsidR="00F56B1D" w:rsidRPr="005D20E6">
        <w:rPr>
          <w:b/>
        </w:rPr>
        <w:t xml:space="preserve">MMITTEE REPORTS </w:t>
      </w:r>
      <w:r w:rsidR="007003F4" w:rsidRPr="005D20E6">
        <w:rPr>
          <w:b/>
        </w:rPr>
        <w:t xml:space="preserve">– </w:t>
      </w:r>
      <w:r w:rsidR="0059543A">
        <w:rPr>
          <w:b/>
        </w:rPr>
        <w:t xml:space="preserve">David </w:t>
      </w:r>
      <w:proofErr w:type="gramStart"/>
      <w:r w:rsidR="0059543A">
        <w:rPr>
          <w:b/>
        </w:rPr>
        <w:t>advised</w:t>
      </w:r>
      <w:proofErr w:type="gramEnd"/>
      <w:r w:rsidR="0059543A">
        <w:rPr>
          <w:b/>
        </w:rPr>
        <w:t xml:space="preserve"> that he is waiting on two marketing proposals. A marketing meeting will </w:t>
      </w:r>
      <w:proofErr w:type="gramStart"/>
      <w:r w:rsidR="0059543A">
        <w:rPr>
          <w:b/>
        </w:rPr>
        <w:t>be scheduled</w:t>
      </w:r>
      <w:proofErr w:type="gramEnd"/>
      <w:r w:rsidR="0059543A">
        <w:rPr>
          <w:b/>
        </w:rPr>
        <w:t xml:space="preserve"> when the</w:t>
      </w:r>
      <w:r w:rsidR="00D142A1">
        <w:rPr>
          <w:b/>
        </w:rPr>
        <w:t xml:space="preserve"> proposals</w:t>
      </w:r>
      <w:r w:rsidR="0059543A">
        <w:rPr>
          <w:b/>
        </w:rPr>
        <w:t xml:space="preserve"> are received. </w:t>
      </w:r>
    </w:p>
    <w:p w14:paraId="7AC74711" w14:textId="77777777" w:rsidR="005D20E6" w:rsidRPr="005D20E6" w:rsidRDefault="005D20E6" w:rsidP="005D20E6">
      <w:pPr>
        <w:tabs>
          <w:tab w:val="left" w:pos="1980"/>
          <w:tab w:val="left" w:pos="2070"/>
          <w:tab w:val="left" w:pos="2520"/>
        </w:tabs>
        <w:jc w:val="both"/>
        <w:rPr>
          <w:b/>
          <w:bCs/>
        </w:rPr>
      </w:pPr>
    </w:p>
    <w:p w14:paraId="53EA0380" w14:textId="32EC7A6E" w:rsidR="00CE4963" w:rsidRDefault="001F4B27" w:rsidP="005D20E6">
      <w:pPr>
        <w:jc w:val="both"/>
        <w:rPr>
          <w:b/>
        </w:rPr>
      </w:pPr>
      <w:r>
        <w:rPr>
          <w:b/>
        </w:rPr>
        <w:t>VII</w:t>
      </w:r>
      <w:r w:rsidR="005D20E6">
        <w:rPr>
          <w:b/>
        </w:rPr>
        <w:t>I.</w:t>
      </w:r>
      <w:r w:rsidR="00CE4963" w:rsidRPr="005D20E6">
        <w:rPr>
          <w:b/>
        </w:rPr>
        <w:t xml:space="preserve">COMMISSIONER’S COMMENTS – </w:t>
      </w:r>
      <w:r w:rsidR="00320FCB">
        <w:rPr>
          <w:b/>
        </w:rPr>
        <w:t>None</w:t>
      </w:r>
    </w:p>
    <w:p w14:paraId="28E7E181" w14:textId="77777777" w:rsidR="005D20E6" w:rsidRPr="005D20E6" w:rsidRDefault="005D20E6" w:rsidP="005D20E6">
      <w:pPr>
        <w:jc w:val="both"/>
        <w:rPr>
          <w:b/>
          <w:bCs/>
        </w:rPr>
      </w:pPr>
    </w:p>
    <w:p w14:paraId="66A569CA" w14:textId="4F77B7B2" w:rsidR="005D20E6" w:rsidRDefault="001F4B27" w:rsidP="005D20E6">
      <w:pPr>
        <w:jc w:val="both"/>
        <w:rPr>
          <w:b/>
          <w:bCs/>
        </w:rPr>
      </w:pPr>
      <w:r>
        <w:rPr>
          <w:b/>
          <w:bCs/>
        </w:rPr>
        <w:t>IX</w:t>
      </w:r>
      <w:r w:rsidR="005D20E6">
        <w:rPr>
          <w:b/>
          <w:bCs/>
        </w:rPr>
        <w:t>.</w:t>
      </w:r>
      <w:r w:rsidR="00CE4963" w:rsidRPr="005D20E6">
        <w:rPr>
          <w:b/>
          <w:bCs/>
        </w:rPr>
        <w:t>S</w:t>
      </w:r>
      <w:r w:rsidR="00FE1F8B" w:rsidRPr="005D20E6">
        <w:rPr>
          <w:b/>
          <w:bCs/>
        </w:rPr>
        <w:t>TAFF</w:t>
      </w:r>
      <w:r w:rsidR="00CE4963" w:rsidRPr="005D20E6">
        <w:rPr>
          <w:b/>
          <w:bCs/>
        </w:rPr>
        <w:t xml:space="preserve"> REPORT </w:t>
      </w:r>
      <w:r w:rsidR="00927DAB" w:rsidRPr="005D20E6">
        <w:rPr>
          <w:b/>
          <w:bCs/>
        </w:rPr>
        <w:t>–</w:t>
      </w:r>
      <w:r w:rsidR="00CE4963" w:rsidRPr="005D20E6">
        <w:rPr>
          <w:b/>
          <w:bCs/>
        </w:rPr>
        <w:t xml:space="preserve"> </w:t>
      </w:r>
      <w:r w:rsidR="00320FCB">
        <w:rPr>
          <w:b/>
          <w:bCs/>
        </w:rPr>
        <w:t xml:space="preserve">David Rabalais reminded everyone of the </w:t>
      </w:r>
      <w:r w:rsidR="0059543A">
        <w:rPr>
          <w:b/>
          <w:bCs/>
        </w:rPr>
        <w:t>PAL Conference and the opening reception on the evening of March 29</w:t>
      </w:r>
      <w:r w:rsidR="0059543A" w:rsidRPr="0059543A">
        <w:rPr>
          <w:b/>
          <w:bCs/>
          <w:vertAlign w:val="superscript"/>
        </w:rPr>
        <w:t>th</w:t>
      </w:r>
      <w:r w:rsidR="0059543A">
        <w:rPr>
          <w:b/>
          <w:bCs/>
        </w:rPr>
        <w:t xml:space="preserve"> at Bayou Noir. </w:t>
      </w:r>
    </w:p>
    <w:p w14:paraId="6F1FA078" w14:textId="77777777" w:rsidR="005D20E6" w:rsidRDefault="005D20E6" w:rsidP="005D20E6">
      <w:pPr>
        <w:jc w:val="both"/>
        <w:rPr>
          <w:b/>
          <w:bCs/>
        </w:rPr>
      </w:pPr>
    </w:p>
    <w:p w14:paraId="1EE2501C" w14:textId="2A0C2D4D" w:rsidR="00FF60C8" w:rsidRPr="00494321" w:rsidRDefault="001F4B27" w:rsidP="005D20E6">
      <w:pPr>
        <w:jc w:val="both"/>
        <w:rPr>
          <w:b/>
        </w:rPr>
      </w:pPr>
      <w:r>
        <w:rPr>
          <w:b/>
        </w:rPr>
        <w:t>X.</w:t>
      </w:r>
      <w:r w:rsidR="007C23B0" w:rsidRPr="00494321">
        <w:rPr>
          <w:b/>
        </w:rPr>
        <w:t>A</w:t>
      </w:r>
      <w:r w:rsidR="00FF60C8" w:rsidRPr="00494321">
        <w:rPr>
          <w:b/>
        </w:rPr>
        <w:t>DJOURNMEN</w:t>
      </w:r>
      <w:r w:rsidR="003466D9">
        <w:rPr>
          <w:b/>
        </w:rPr>
        <w:t xml:space="preserve">T – There being no further business to come before the commission, a motion made for adjournment by </w:t>
      </w:r>
      <w:r w:rsidR="0059543A">
        <w:rPr>
          <w:b/>
        </w:rPr>
        <w:t>Steve Crispino</w:t>
      </w:r>
      <w:r w:rsidR="003466D9">
        <w:rPr>
          <w:b/>
        </w:rPr>
        <w:t xml:space="preserve"> and seconded by </w:t>
      </w:r>
      <w:r w:rsidR="0059543A">
        <w:rPr>
          <w:b/>
        </w:rPr>
        <w:t>Greg Landry</w:t>
      </w:r>
      <w:r w:rsidR="00D85645">
        <w:rPr>
          <w:b/>
        </w:rPr>
        <w:t>.</w:t>
      </w:r>
      <w:r w:rsidR="003466D9">
        <w:rPr>
          <w:b/>
        </w:rPr>
        <w:t xml:space="preserve"> The meeting was adjourned at 1</w:t>
      </w:r>
      <w:r w:rsidR="0059543A">
        <w:rPr>
          <w:b/>
        </w:rPr>
        <w:t>2</w:t>
      </w:r>
      <w:r w:rsidR="003466D9">
        <w:rPr>
          <w:b/>
        </w:rPr>
        <w:t>:</w:t>
      </w:r>
      <w:r w:rsidR="0059543A">
        <w:rPr>
          <w:b/>
        </w:rPr>
        <w:t>51</w:t>
      </w:r>
      <w:r w:rsidR="003466D9">
        <w:rPr>
          <w:b/>
        </w:rPr>
        <w:t xml:space="preserve"> </w:t>
      </w:r>
      <w:proofErr w:type="gramStart"/>
      <w:r w:rsidR="005234B3">
        <w:rPr>
          <w:b/>
        </w:rPr>
        <w:t>p</w:t>
      </w:r>
      <w:r w:rsidR="003466D9">
        <w:rPr>
          <w:b/>
        </w:rPr>
        <w:t xml:space="preserve">m.  </w:t>
      </w:r>
      <w:proofErr w:type="gramEnd"/>
      <w:r w:rsidR="003466D9">
        <w:rPr>
          <w:b/>
        </w:rPr>
        <w:t>No opposition</w:t>
      </w:r>
      <w:proofErr w:type="gramStart"/>
      <w:r w:rsidR="003466D9">
        <w:rPr>
          <w:b/>
        </w:rPr>
        <w:t xml:space="preserve">.  </w:t>
      </w:r>
      <w:proofErr w:type="gramEnd"/>
      <w:r w:rsidR="003466D9">
        <w:rPr>
          <w:b/>
        </w:rPr>
        <w:t>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2322"/>
    <w:multiLevelType w:val="hybridMultilevel"/>
    <w:tmpl w:val="4BA442CC"/>
    <w:lvl w:ilvl="0" w:tplc="7A466236">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1"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1"/>
  </w:num>
  <w:num w:numId="4" w16cid:durableId="1685086024">
    <w:abstractNumId w:val="0"/>
  </w:num>
  <w:num w:numId="5" w16cid:durableId="1798984317">
    <w:abstractNumId w:val="2"/>
  </w:num>
  <w:num w:numId="6" w16cid:durableId="443230884">
    <w:abstractNumId w:val="7"/>
  </w:num>
  <w:num w:numId="7" w16cid:durableId="1919435301">
    <w:abstractNumId w:val="9"/>
  </w:num>
  <w:num w:numId="8" w16cid:durableId="1115441594">
    <w:abstractNumId w:val="12"/>
  </w:num>
  <w:num w:numId="9" w16cid:durableId="655494579">
    <w:abstractNumId w:val="4"/>
  </w:num>
  <w:num w:numId="10" w16cid:durableId="1210844076">
    <w:abstractNumId w:val="13"/>
  </w:num>
  <w:num w:numId="11" w16cid:durableId="313489000">
    <w:abstractNumId w:val="1"/>
  </w:num>
  <w:num w:numId="12" w16cid:durableId="1032997190">
    <w:abstractNumId w:val="10"/>
  </w:num>
  <w:num w:numId="13" w16cid:durableId="1611350649">
    <w:abstractNumId w:val="3"/>
  </w:num>
  <w:num w:numId="14" w16cid:durableId="1326133001">
    <w:abstractNumId w:val="14"/>
  </w:num>
  <w:num w:numId="15" w16cid:durableId="107435725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59E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619"/>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154F"/>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4B27"/>
    <w:rsid w:val="001F54AD"/>
    <w:rsid w:val="00200560"/>
    <w:rsid w:val="002011CF"/>
    <w:rsid w:val="002011E3"/>
    <w:rsid w:val="00201B98"/>
    <w:rsid w:val="00206DC6"/>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5EC"/>
    <w:rsid w:val="00282777"/>
    <w:rsid w:val="00283254"/>
    <w:rsid w:val="00284DDA"/>
    <w:rsid w:val="002861D5"/>
    <w:rsid w:val="00287272"/>
    <w:rsid w:val="002930BA"/>
    <w:rsid w:val="00294234"/>
    <w:rsid w:val="00297500"/>
    <w:rsid w:val="002A0620"/>
    <w:rsid w:val="002A0736"/>
    <w:rsid w:val="002A139C"/>
    <w:rsid w:val="002A30B9"/>
    <w:rsid w:val="002A3BB2"/>
    <w:rsid w:val="002A4389"/>
    <w:rsid w:val="002A62F1"/>
    <w:rsid w:val="002B0743"/>
    <w:rsid w:val="002B1125"/>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0FCB"/>
    <w:rsid w:val="0032469B"/>
    <w:rsid w:val="00324A95"/>
    <w:rsid w:val="003252AE"/>
    <w:rsid w:val="00327631"/>
    <w:rsid w:val="00330296"/>
    <w:rsid w:val="00330455"/>
    <w:rsid w:val="003327A9"/>
    <w:rsid w:val="00335FF4"/>
    <w:rsid w:val="00336619"/>
    <w:rsid w:val="00336990"/>
    <w:rsid w:val="00342ABD"/>
    <w:rsid w:val="00344460"/>
    <w:rsid w:val="003448E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0912"/>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CA1"/>
    <w:rsid w:val="00413DE0"/>
    <w:rsid w:val="00415A5E"/>
    <w:rsid w:val="00417959"/>
    <w:rsid w:val="004219CF"/>
    <w:rsid w:val="00422C51"/>
    <w:rsid w:val="00425A5F"/>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0D3B"/>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5C4C"/>
    <w:rsid w:val="00587094"/>
    <w:rsid w:val="0058724D"/>
    <w:rsid w:val="00587481"/>
    <w:rsid w:val="0059011A"/>
    <w:rsid w:val="005920E9"/>
    <w:rsid w:val="00592204"/>
    <w:rsid w:val="005929B1"/>
    <w:rsid w:val="0059348B"/>
    <w:rsid w:val="005950D6"/>
    <w:rsid w:val="0059543A"/>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0E6"/>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425D"/>
    <w:rsid w:val="006D7A8C"/>
    <w:rsid w:val="006E41EC"/>
    <w:rsid w:val="006E4DC9"/>
    <w:rsid w:val="006E56BC"/>
    <w:rsid w:val="006F06C1"/>
    <w:rsid w:val="006F51BB"/>
    <w:rsid w:val="006F5FF2"/>
    <w:rsid w:val="006F6892"/>
    <w:rsid w:val="006F7093"/>
    <w:rsid w:val="006F7483"/>
    <w:rsid w:val="007003F4"/>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594F"/>
    <w:rsid w:val="007721BE"/>
    <w:rsid w:val="0077236D"/>
    <w:rsid w:val="00772644"/>
    <w:rsid w:val="00774072"/>
    <w:rsid w:val="007742DF"/>
    <w:rsid w:val="00774351"/>
    <w:rsid w:val="0077444D"/>
    <w:rsid w:val="0077696D"/>
    <w:rsid w:val="00780BD0"/>
    <w:rsid w:val="007814E0"/>
    <w:rsid w:val="007841A5"/>
    <w:rsid w:val="007842CF"/>
    <w:rsid w:val="00790371"/>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061B"/>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270D5"/>
    <w:rsid w:val="00832AF3"/>
    <w:rsid w:val="008334E8"/>
    <w:rsid w:val="00833BEC"/>
    <w:rsid w:val="00833E26"/>
    <w:rsid w:val="00836A11"/>
    <w:rsid w:val="00840EAA"/>
    <w:rsid w:val="0084182B"/>
    <w:rsid w:val="00850252"/>
    <w:rsid w:val="00851EAA"/>
    <w:rsid w:val="00853F60"/>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C8D"/>
    <w:rsid w:val="00926FBD"/>
    <w:rsid w:val="009270D4"/>
    <w:rsid w:val="0092796C"/>
    <w:rsid w:val="00927DAB"/>
    <w:rsid w:val="0093223E"/>
    <w:rsid w:val="0093608B"/>
    <w:rsid w:val="009418AE"/>
    <w:rsid w:val="00941D2D"/>
    <w:rsid w:val="0094273B"/>
    <w:rsid w:val="00943560"/>
    <w:rsid w:val="00945CF5"/>
    <w:rsid w:val="009464F9"/>
    <w:rsid w:val="00946E0A"/>
    <w:rsid w:val="009507DB"/>
    <w:rsid w:val="00951243"/>
    <w:rsid w:val="00952825"/>
    <w:rsid w:val="00952F64"/>
    <w:rsid w:val="00953789"/>
    <w:rsid w:val="00954F85"/>
    <w:rsid w:val="0096150D"/>
    <w:rsid w:val="0096157A"/>
    <w:rsid w:val="00961809"/>
    <w:rsid w:val="009618D2"/>
    <w:rsid w:val="009637BF"/>
    <w:rsid w:val="00965E70"/>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110C"/>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A008F7"/>
    <w:rsid w:val="00A026D0"/>
    <w:rsid w:val="00A0529B"/>
    <w:rsid w:val="00A0610E"/>
    <w:rsid w:val="00A065E7"/>
    <w:rsid w:val="00A072F6"/>
    <w:rsid w:val="00A07DC2"/>
    <w:rsid w:val="00A145F0"/>
    <w:rsid w:val="00A14B5D"/>
    <w:rsid w:val="00A16E5C"/>
    <w:rsid w:val="00A22DD1"/>
    <w:rsid w:val="00A26651"/>
    <w:rsid w:val="00A313CE"/>
    <w:rsid w:val="00A3143A"/>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211B"/>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1B2B"/>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0A67"/>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F128B"/>
    <w:rsid w:val="00CF235B"/>
    <w:rsid w:val="00CF398F"/>
    <w:rsid w:val="00CF4742"/>
    <w:rsid w:val="00CF6D08"/>
    <w:rsid w:val="00CF7F8B"/>
    <w:rsid w:val="00D01E14"/>
    <w:rsid w:val="00D023F0"/>
    <w:rsid w:val="00D04602"/>
    <w:rsid w:val="00D0475D"/>
    <w:rsid w:val="00D0562A"/>
    <w:rsid w:val="00D06239"/>
    <w:rsid w:val="00D06813"/>
    <w:rsid w:val="00D142A1"/>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39E3"/>
    <w:rsid w:val="00D669AC"/>
    <w:rsid w:val="00D717F4"/>
    <w:rsid w:val="00D73DBD"/>
    <w:rsid w:val="00D744AA"/>
    <w:rsid w:val="00D75509"/>
    <w:rsid w:val="00D77044"/>
    <w:rsid w:val="00D77C11"/>
    <w:rsid w:val="00D77D58"/>
    <w:rsid w:val="00D80533"/>
    <w:rsid w:val="00D81728"/>
    <w:rsid w:val="00D842B0"/>
    <w:rsid w:val="00D84E17"/>
    <w:rsid w:val="00D85645"/>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A43"/>
    <w:rsid w:val="00DE1C40"/>
    <w:rsid w:val="00DE2A69"/>
    <w:rsid w:val="00DE3875"/>
    <w:rsid w:val="00DE56B5"/>
    <w:rsid w:val="00DE73A0"/>
    <w:rsid w:val="00DE7862"/>
    <w:rsid w:val="00DF0254"/>
    <w:rsid w:val="00DF20D0"/>
    <w:rsid w:val="00DF6509"/>
    <w:rsid w:val="00DF70CF"/>
    <w:rsid w:val="00E03A2A"/>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13D5"/>
    <w:rsid w:val="00E44187"/>
    <w:rsid w:val="00E458AF"/>
    <w:rsid w:val="00E4724F"/>
    <w:rsid w:val="00E473BE"/>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C6F14"/>
    <w:rsid w:val="00FD1DBB"/>
    <w:rsid w:val="00FD31EC"/>
    <w:rsid w:val="00FD4E90"/>
    <w:rsid w:val="00FD58F2"/>
    <w:rsid w:val="00FE150E"/>
    <w:rsid w:val="00FE1CC3"/>
    <w:rsid w:val="00FE1F8B"/>
    <w:rsid w:val="00FE2132"/>
    <w:rsid w:val="00FE3B63"/>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70DD6B6E"/>
  <w15:docId w15:val="{05E90D2D-ADBC-4C99-B390-A0F35B97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99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2023-03-14T20:12:00Z</cp:lastPrinted>
  <dcterms:created xsi:type="dcterms:W3CDTF">2023-03-14T18:24:00Z</dcterms:created>
  <dcterms:modified xsi:type="dcterms:W3CDTF">2023-03-14T20:12:00Z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